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7" w:rsidRDefault="001C5D27" w:rsidP="001C5D27">
      <w:pPr>
        <w:rPr>
          <w:b/>
          <w:sz w:val="28"/>
          <w:szCs w:val="28"/>
          <w:u w:val="single"/>
        </w:rPr>
      </w:pPr>
    </w:p>
    <w:p w:rsidR="001C5D27" w:rsidRPr="008316D2" w:rsidRDefault="001C5D27" w:rsidP="001C5D27">
      <w:pPr>
        <w:rPr>
          <w:b/>
          <w:sz w:val="28"/>
          <w:szCs w:val="28"/>
          <w:u w:val="single"/>
        </w:rPr>
      </w:pPr>
      <w:proofErr w:type="gramStart"/>
      <w:r w:rsidRPr="008316D2">
        <w:rPr>
          <w:b/>
          <w:sz w:val="28"/>
          <w:szCs w:val="28"/>
          <w:u w:val="single"/>
        </w:rPr>
        <w:t>Tapahtumajärjestäjän muistilista aikuisille suunnattuun kummi-iltaan</w:t>
      </w:r>
      <w:proofErr w:type="gramEnd"/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Tilaa kummiesitteet ajoissa! Lähetysseura maksaa postikulut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 xml:space="preserve">Kerro tapahtumasta eri kanavissa! Seurakunnan verkkosivut, lehti ja sosiaalinen media tavoittavat hyvin kohderyhmän. Myös henkilökohtaiset kutsut toimivat hyvin! 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Voit ilmoittaa tapahtumasta Lähetysseuraan ja osallistumme tapahtumamarkkinointiin sosiaalisessa mediassa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Ole ajoissa yhteydessä Lähetysseuran kummityöntekijöihin, jos haluat lisätietoa tai apua kummi-illan järjestämiseen. Pyydä rohkeasti!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 xml:space="preserve">Mininäyttelyä kannattaa kysellä hyvissä ajoin: suositut maat voivat olla toisaalla näytteillä! 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Pyydä tilaisuudelle vetäjä, joka on vastuussa tilaisuuden kulusta ja kummityön esittelystä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 xml:space="preserve">Lataa </w:t>
      </w:r>
      <w:proofErr w:type="spellStart"/>
      <w:r w:rsidRPr="008316D2">
        <w:rPr>
          <w:sz w:val="24"/>
          <w:szCs w:val="24"/>
        </w:rPr>
        <w:t>PP-esitys</w:t>
      </w:r>
      <w:proofErr w:type="spellEnd"/>
      <w:r w:rsidRPr="008316D2">
        <w:rPr>
          <w:sz w:val="24"/>
          <w:szCs w:val="24"/>
        </w:rPr>
        <w:t xml:space="preserve"> valmiiksi Lähetysseuran aineistopankista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Esitteet esille: niiden avulla seurakuntalaiset voivat tutustua itse kummityöhön ja ryhtyä halutessaan kummeiksi</w:t>
      </w:r>
    </w:p>
    <w:p w:rsidR="001C5D27" w:rsidRPr="008316D2" w:rsidRDefault="001C5D27" w:rsidP="001C5D2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316D2">
        <w:rPr>
          <w:sz w:val="24"/>
          <w:szCs w:val="24"/>
        </w:rPr>
        <w:t>Tilitys vapaaehtoisesta kahvimaksusta tai kolehdista kannattaa tehdä mahdollisimman pian tapahtuman jälkeen. Käyttäkää kummisopimuksenne viitenumeroa tai mainitkaa viestikentässä valitsemanne kummikohde</w:t>
      </w:r>
    </w:p>
    <w:p w:rsidR="001C5D27" w:rsidRPr="008316D2" w:rsidRDefault="001C5D27" w:rsidP="001C5D27">
      <w:pPr>
        <w:pStyle w:val="Luettelokappale"/>
        <w:rPr>
          <w:sz w:val="24"/>
          <w:szCs w:val="24"/>
        </w:rPr>
      </w:pPr>
    </w:p>
    <w:p w:rsidR="001C5D27" w:rsidRPr="008316D2" w:rsidRDefault="001C5D27" w:rsidP="001C5D27">
      <w:pPr>
        <w:rPr>
          <w:b/>
          <w:sz w:val="28"/>
          <w:szCs w:val="28"/>
          <w:u w:val="single"/>
        </w:rPr>
      </w:pPr>
      <w:r w:rsidRPr="008316D2">
        <w:rPr>
          <w:b/>
          <w:sz w:val="28"/>
          <w:szCs w:val="28"/>
          <w:u w:val="single"/>
        </w:rPr>
        <w:t>Tapahtumajärjestäjän muistilista koko perheen kummitapahtumaa varten: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16D2">
        <w:rPr>
          <w:sz w:val="24"/>
          <w:szCs w:val="24"/>
        </w:rPr>
        <w:t>Tilaa kummiesitteet ajoissa! Lähetysseura maksaa postikulut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16D2">
        <w:rPr>
          <w:sz w:val="24"/>
          <w:szCs w:val="24"/>
        </w:rPr>
        <w:t>Ole yhteydessä Lähetysseuran kummityöntekijöihin, jos haluat lisätietoa tai apua kummi-illan järjestämiseen. Pyydä rohkeasti!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16D2">
        <w:rPr>
          <w:sz w:val="24"/>
          <w:szCs w:val="24"/>
        </w:rPr>
        <w:t xml:space="preserve">Mininäyttelyä kannattaa kysellä hyvissä ajoin: suositut maat voivat olla toisaalla näytteillä! 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316D2">
        <w:rPr>
          <w:sz w:val="24"/>
          <w:szCs w:val="24"/>
        </w:rPr>
        <w:t xml:space="preserve">Varaa aikaa puuhapisteen suunnitteluun 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316D2">
        <w:rPr>
          <w:sz w:val="24"/>
          <w:szCs w:val="24"/>
        </w:rPr>
        <w:t>Pyydä tilaisuudelle vetäjä, jos tapahtumaa ei järjestetä osana muuta tilaisuutta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16D2">
        <w:rPr>
          <w:sz w:val="24"/>
          <w:szCs w:val="24"/>
        </w:rPr>
        <w:t xml:space="preserve">Lataa </w:t>
      </w:r>
      <w:proofErr w:type="spellStart"/>
      <w:r w:rsidRPr="008316D2">
        <w:rPr>
          <w:sz w:val="24"/>
          <w:szCs w:val="24"/>
        </w:rPr>
        <w:t>PP-esitys</w:t>
      </w:r>
      <w:proofErr w:type="spellEnd"/>
      <w:r w:rsidRPr="008316D2">
        <w:rPr>
          <w:sz w:val="24"/>
          <w:szCs w:val="24"/>
        </w:rPr>
        <w:t xml:space="preserve"> valmiiksi Lähetysseuran aineistopankista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316D2">
        <w:rPr>
          <w:sz w:val="24"/>
          <w:szCs w:val="24"/>
        </w:rPr>
        <w:t xml:space="preserve">Varaa aikaa leikkeihin! </w:t>
      </w:r>
      <w:proofErr w:type="spellStart"/>
      <w:r w:rsidRPr="008316D2">
        <w:rPr>
          <w:sz w:val="24"/>
          <w:szCs w:val="24"/>
        </w:rPr>
        <w:t>PP-esityksessä</w:t>
      </w:r>
      <w:proofErr w:type="spellEnd"/>
      <w:r w:rsidRPr="008316D2">
        <w:rPr>
          <w:sz w:val="24"/>
          <w:szCs w:val="24"/>
        </w:rPr>
        <w:t xml:space="preserve"> kerrotaan lasten tarinoita toisenlaisesta arjesta, mutta tilaisuuden pääpaino on touhuamisessa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316D2">
        <w:rPr>
          <w:sz w:val="24"/>
          <w:szCs w:val="24"/>
        </w:rPr>
        <w:t>Esitteet esille: lasten vanhemmat voivat innostua kummityöstä</w:t>
      </w:r>
    </w:p>
    <w:p w:rsidR="001C5D27" w:rsidRPr="008316D2" w:rsidRDefault="001C5D27" w:rsidP="001C5D27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8316D2">
        <w:rPr>
          <w:sz w:val="24"/>
          <w:szCs w:val="24"/>
        </w:rPr>
        <w:t>Tilitys vapaaehtoisesta kahvimaksusta tai kolehdista kannattaa tehdä mahdollisimman pian tapahtuman jälkeen. Käyttäkää kummisopimuksenne viitenumeroa tai mainitkaa viestikentässä valitsemanne kummikohde</w:t>
      </w:r>
    </w:p>
    <w:p w:rsidR="001C5D27" w:rsidRPr="008316D2" w:rsidRDefault="001C5D27" w:rsidP="001C5D27">
      <w:pPr>
        <w:pStyle w:val="Luettelokappale"/>
        <w:rPr>
          <w:sz w:val="24"/>
          <w:szCs w:val="24"/>
        </w:rPr>
      </w:pPr>
    </w:p>
    <w:p w:rsidR="00614CC8" w:rsidRPr="00E25455" w:rsidRDefault="00614CC8" w:rsidP="006169BE">
      <w:bookmarkStart w:id="0" w:name="_GoBack"/>
      <w:bookmarkEnd w:id="0"/>
    </w:p>
    <w:p w:rsidR="00DA0243" w:rsidRPr="00DA0243" w:rsidRDefault="00DA0243" w:rsidP="00DA0243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96549" w:rsidRPr="00596549" w:rsidRDefault="00596549" w:rsidP="00596549">
      <w:pPr>
        <w:pBdr>
          <w:bottom w:val="single" w:sz="4" w:space="1" w:color="auto"/>
        </w:pBdr>
        <w:jc w:val="center"/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</w:pPr>
      <w:r w:rsidRPr="00596549"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  <w:t>Kummina olet korvaamaton – kutsu ystäväsikin!</w:t>
      </w:r>
    </w:p>
    <w:p w:rsidR="00516559" w:rsidRDefault="00596549" w:rsidP="00516559">
      <w:pPr>
        <w:spacing w:after="0" w:line="240" w:lineRule="auto"/>
        <w:ind w:firstLine="1304"/>
        <w:rPr>
          <w:rFonts w:ascii="Calibri" w:eastAsia="SimSun" w:hAnsi="Calibri" w:cs="Times New Roman"/>
          <w:sz w:val="18"/>
          <w:szCs w:val="18"/>
          <w:lang w:val="fr-SN" w:eastAsia="zh-CN"/>
        </w:rPr>
      </w:pPr>
      <w:r w:rsidRPr="00596549">
        <w:rPr>
          <w:rFonts w:ascii="Calibri" w:eastAsia="SimSun" w:hAnsi="Calibri" w:cs="Times New Roman"/>
          <w:b/>
          <w:sz w:val="18"/>
          <w:szCs w:val="18"/>
          <w:lang w:val="fr-SN" w:eastAsia="zh-CN"/>
        </w:rPr>
        <w:t>Suomen Lähetysseura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>, PL 154 (Käyntiosoite: Tähtitorninkatu 18), 00141 Helsinki</w:t>
      </w:r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>, p</w:t>
      </w:r>
      <w:r w:rsidR="005D6897">
        <w:rPr>
          <w:rFonts w:ascii="Calibri" w:eastAsia="SimSun" w:hAnsi="Calibri" w:cs="Times New Roman"/>
          <w:sz w:val="18"/>
          <w:szCs w:val="18"/>
          <w:lang w:val="fr-SN" w:eastAsia="zh-CN"/>
        </w:rPr>
        <w:t>uh. 09 12971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 </w:t>
      </w:r>
    </w:p>
    <w:p w:rsidR="00F618E1" w:rsidRPr="000070A0" w:rsidRDefault="001C5D27" w:rsidP="000070A0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val="fr-SN" w:eastAsia="zh-CN"/>
        </w:rPr>
      </w:pPr>
      <w:hyperlink r:id="rId8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kummit@suomenlahetysseura.fi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</w:t>
      </w:r>
      <w:hyperlink r:id="rId9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www.suomenlahetysseura.fi/kummit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Tilaa uutiskirje: </w:t>
      </w:r>
      <w:hyperlink r:id="rId10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www.suomenlahetysseura.fi/uutiskirje</w:t>
        </w:r>
      </w:hyperlink>
      <w:r w:rsidR="00596549"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</w:t>
      </w:r>
    </w:p>
    <w:sectPr w:rsidR="00F618E1" w:rsidRPr="000070A0" w:rsidSect="00DA1B46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9" w:rsidRDefault="00596549" w:rsidP="00081510">
      <w:pPr>
        <w:spacing w:after="0" w:line="240" w:lineRule="auto"/>
      </w:pPr>
      <w:r>
        <w:separator/>
      </w:r>
    </w:p>
  </w:endnote>
  <w:end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10" w:rsidRDefault="00081510" w:rsidP="00081510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9" w:rsidRDefault="00596549" w:rsidP="00081510">
      <w:pPr>
        <w:spacing w:after="0" w:line="240" w:lineRule="auto"/>
      </w:pPr>
      <w:r>
        <w:separator/>
      </w:r>
    </w:p>
  </w:footnote>
  <w:foot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8" w:rsidRDefault="00614CC8">
    <w:pPr>
      <w:pStyle w:val="Yltunniste"/>
    </w:pPr>
    <w:r w:rsidRPr="00596549">
      <w:rPr>
        <w:rFonts w:ascii="Calibri" w:eastAsia="SimSun" w:hAnsi="Calibri" w:cs="Times New Roman"/>
        <w:noProof/>
      </w:rPr>
      <w:drawing>
        <wp:inline distT="0" distB="0" distL="0" distR="0" wp14:anchorId="1F4968E9" wp14:editId="5E4A8896">
          <wp:extent cx="3268800" cy="399600"/>
          <wp:effectExtent l="0" t="0" r="8255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ilogo vasen keltainencmyk_suo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510" w:rsidRDefault="00081510" w:rsidP="00081510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E6E"/>
    <w:multiLevelType w:val="hybridMultilevel"/>
    <w:tmpl w:val="A5D2E5C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653B"/>
    <w:multiLevelType w:val="hybridMultilevel"/>
    <w:tmpl w:val="C038AE6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1D79"/>
    <w:rsid w:val="000070A0"/>
    <w:rsid w:val="00066DA8"/>
    <w:rsid w:val="0007332A"/>
    <w:rsid w:val="00074FDD"/>
    <w:rsid w:val="00081510"/>
    <w:rsid w:val="000A6AEB"/>
    <w:rsid w:val="00164974"/>
    <w:rsid w:val="001741FA"/>
    <w:rsid w:val="001C5D27"/>
    <w:rsid w:val="001F591E"/>
    <w:rsid w:val="00200C0F"/>
    <w:rsid w:val="00274A48"/>
    <w:rsid w:val="0032047E"/>
    <w:rsid w:val="004D7BAF"/>
    <w:rsid w:val="00516559"/>
    <w:rsid w:val="00591227"/>
    <w:rsid w:val="00596549"/>
    <w:rsid w:val="00597146"/>
    <w:rsid w:val="005D6897"/>
    <w:rsid w:val="005F219A"/>
    <w:rsid w:val="00614CC8"/>
    <w:rsid w:val="006169BE"/>
    <w:rsid w:val="00632C46"/>
    <w:rsid w:val="00686BB0"/>
    <w:rsid w:val="00743A8D"/>
    <w:rsid w:val="009F590D"/>
    <w:rsid w:val="00A32709"/>
    <w:rsid w:val="00C2040E"/>
    <w:rsid w:val="00CB68DE"/>
    <w:rsid w:val="00CE79D4"/>
    <w:rsid w:val="00CF39D4"/>
    <w:rsid w:val="00D65517"/>
    <w:rsid w:val="00D663ED"/>
    <w:rsid w:val="00DA0243"/>
    <w:rsid w:val="00DA1B46"/>
    <w:rsid w:val="00E66447"/>
    <w:rsid w:val="00EB1E9A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C5D2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C5D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it@suomenlahetysseura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omenlahetysseura.fi/uutiskir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omenlahetysseura.fi/kumm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Lähetysseura ry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Väits Katrin</dc:creator>
  <cp:lastModifiedBy>Koikkalainen Anu</cp:lastModifiedBy>
  <cp:revision>2</cp:revision>
  <cp:lastPrinted>2013-06-26T10:17:00Z</cp:lastPrinted>
  <dcterms:created xsi:type="dcterms:W3CDTF">2015-08-27T13:10:00Z</dcterms:created>
  <dcterms:modified xsi:type="dcterms:W3CDTF">2015-08-27T13:10:00Z</dcterms:modified>
</cp:coreProperties>
</file>